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93B5" w14:textId="77777777" w:rsidR="003F1624" w:rsidRDefault="003F1624"/>
    <w:p w14:paraId="700F03F0" w14:textId="30748EBA" w:rsidR="003F1624" w:rsidRDefault="00A60E43" w:rsidP="00A60E43">
      <w:pPr>
        <w:jc w:val="center"/>
      </w:pPr>
      <w:r>
        <w:rPr>
          <w:noProof/>
        </w:rPr>
        <w:drawing>
          <wp:inline distT="0" distB="0" distL="0" distR="0" wp14:anchorId="340E2502" wp14:editId="47D423F7">
            <wp:extent cx="1402080" cy="914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914400"/>
                    </a:xfrm>
                    <a:prstGeom prst="rect">
                      <a:avLst/>
                    </a:prstGeom>
                    <a:noFill/>
                  </pic:spPr>
                </pic:pic>
              </a:graphicData>
            </a:graphic>
          </wp:inline>
        </w:drawing>
      </w:r>
    </w:p>
    <w:p w14:paraId="0F4ABB99" w14:textId="77777777" w:rsidR="003F1624" w:rsidRDefault="003F1624"/>
    <w:p w14:paraId="6AF7937B" w14:textId="7A462839" w:rsidR="000F4FC9" w:rsidRDefault="003F1624" w:rsidP="000F4FC9">
      <w:pPr>
        <w:rPr>
          <w:rFonts w:ascii="Times New Roman" w:hAnsi="Times New Roman" w:cs="Times New Roman"/>
          <w:b/>
          <w:bCs/>
          <w:sz w:val="32"/>
          <w:szCs w:val="32"/>
        </w:rPr>
      </w:pPr>
      <w:r w:rsidRPr="00AC1B91">
        <w:rPr>
          <w:rFonts w:ascii="Times New Roman" w:hAnsi="Times New Roman" w:cs="Times New Roman"/>
          <w:b/>
          <w:bCs/>
          <w:sz w:val="32"/>
          <w:szCs w:val="32"/>
        </w:rPr>
        <w:t>Veileder til samtaler med barn</w:t>
      </w:r>
    </w:p>
    <w:p w14:paraId="70820D83" w14:textId="77777777" w:rsidR="00391E50" w:rsidRPr="00DE69B3" w:rsidRDefault="00391E50" w:rsidP="000F4FC9">
      <w:pPr>
        <w:rPr>
          <w:rFonts w:ascii="Times New Roman" w:hAnsi="Times New Roman" w:cs="Times New Roman"/>
          <w:b/>
          <w:bCs/>
          <w:sz w:val="32"/>
          <w:szCs w:val="32"/>
        </w:rPr>
      </w:pPr>
    </w:p>
    <w:p w14:paraId="31955C51" w14:textId="4A035D80" w:rsidR="000F4FC9" w:rsidRPr="005B0E17" w:rsidRDefault="000F4FC9" w:rsidP="000F4FC9">
      <w:pPr>
        <w:pStyle w:val="Listeavsnitt"/>
        <w:numPr>
          <w:ilvl w:val="0"/>
          <w:numId w:val="2"/>
        </w:numPr>
        <w:rPr>
          <w:rFonts w:ascii="Times New Roman" w:hAnsi="Times New Roman" w:cs="Times New Roman"/>
          <w:b/>
          <w:bCs/>
          <w:sz w:val="28"/>
          <w:szCs w:val="28"/>
          <w:u w:val="single"/>
        </w:rPr>
      </w:pPr>
      <w:r w:rsidRPr="005B0E17">
        <w:rPr>
          <w:rFonts w:ascii="Times New Roman" w:hAnsi="Times New Roman" w:cs="Times New Roman"/>
          <w:b/>
          <w:bCs/>
          <w:sz w:val="28"/>
          <w:szCs w:val="28"/>
          <w:u w:val="single"/>
        </w:rPr>
        <w:t xml:space="preserve">Kontakt og informasjon om formål  </w:t>
      </w:r>
    </w:p>
    <w:p w14:paraId="30438F38" w14:textId="77777777" w:rsidR="000F4FC9" w:rsidRDefault="000F4FC9" w:rsidP="000F4FC9">
      <w:pPr>
        <w:pStyle w:val="Listeavsnitt"/>
        <w:rPr>
          <w:rFonts w:ascii="Times New Roman" w:hAnsi="Times New Roman" w:cs="Times New Roman"/>
          <w:sz w:val="28"/>
          <w:szCs w:val="28"/>
        </w:rPr>
      </w:pPr>
    </w:p>
    <w:p w14:paraId="0CA6CBE4" w14:textId="77777777" w:rsidR="000F4FC9" w:rsidRPr="00DE69B3" w:rsidRDefault="000F4FC9" w:rsidP="00DE69B3">
      <w:pPr>
        <w:pStyle w:val="Listeavsnitt"/>
        <w:ind w:left="0"/>
        <w:rPr>
          <w:rFonts w:ascii="Times New Roman" w:hAnsi="Times New Roman" w:cs="Times New Roman"/>
          <w:i/>
          <w:iCs/>
          <w:sz w:val="28"/>
          <w:szCs w:val="28"/>
        </w:rPr>
      </w:pPr>
      <w:r w:rsidRPr="00DE69B3">
        <w:rPr>
          <w:rFonts w:ascii="Times New Roman" w:hAnsi="Times New Roman" w:cs="Times New Roman"/>
          <w:i/>
          <w:iCs/>
          <w:sz w:val="28"/>
          <w:szCs w:val="28"/>
        </w:rPr>
        <w:t xml:space="preserve">Spontansamtalen:  </w:t>
      </w:r>
    </w:p>
    <w:p w14:paraId="79E733FC" w14:textId="77777777" w:rsidR="000F4FC9" w:rsidRDefault="000F4FC9" w:rsidP="00DE69B3">
      <w:pPr>
        <w:pStyle w:val="Listeavsnitt"/>
        <w:ind w:left="0"/>
        <w:rPr>
          <w:rFonts w:ascii="Times New Roman" w:hAnsi="Times New Roman" w:cs="Times New Roman"/>
          <w:sz w:val="28"/>
          <w:szCs w:val="28"/>
        </w:rPr>
      </w:pPr>
      <w:r w:rsidRPr="000F4FC9">
        <w:rPr>
          <w:rFonts w:ascii="Times New Roman" w:hAnsi="Times New Roman" w:cs="Times New Roman"/>
          <w:sz w:val="28"/>
          <w:szCs w:val="28"/>
        </w:rPr>
        <w:t xml:space="preserve">• Ta utgangspunkt i barnets utsagn, atferd eller uttrykk  </w:t>
      </w:r>
    </w:p>
    <w:p w14:paraId="36E1D7AF" w14:textId="75E8AAA3" w:rsidR="000F4FC9" w:rsidRPr="000F4FC9" w:rsidRDefault="000F4FC9" w:rsidP="00DE69B3">
      <w:pPr>
        <w:pStyle w:val="Listeavsnitt"/>
        <w:ind w:left="0"/>
        <w:rPr>
          <w:rFonts w:ascii="Times New Roman" w:hAnsi="Times New Roman" w:cs="Times New Roman"/>
          <w:sz w:val="28"/>
          <w:szCs w:val="28"/>
        </w:rPr>
      </w:pPr>
      <w:r w:rsidRPr="000F4FC9">
        <w:rPr>
          <w:rFonts w:ascii="Times New Roman" w:hAnsi="Times New Roman" w:cs="Times New Roman"/>
          <w:sz w:val="28"/>
          <w:szCs w:val="28"/>
        </w:rPr>
        <w:t xml:space="preserve">• Etterspør hva som ligger bak atferden. </w:t>
      </w:r>
    </w:p>
    <w:p w14:paraId="111C341C" w14:textId="77777777"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
    <w:p w14:paraId="78F7024A" w14:textId="77777777" w:rsidR="000F4FC9" w:rsidRPr="00DE69B3" w:rsidRDefault="000F4FC9" w:rsidP="000F4FC9">
      <w:pPr>
        <w:rPr>
          <w:rFonts w:ascii="Times New Roman" w:hAnsi="Times New Roman" w:cs="Times New Roman"/>
          <w:i/>
          <w:iCs/>
          <w:sz w:val="28"/>
          <w:szCs w:val="28"/>
        </w:rPr>
      </w:pPr>
      <w:r w:rsidRPr="00DE69B3">
        <w:rPr>
          <w:rFonts w:ascii="Times New Roman" w:hAnsi="Times New Roman" w:cs="Times New Roman"/>
          <w:i/>
          <w:iCs/>
          <w:sz w:val="28"/>
          <w:szCs w:val="28"/>
        </w:rPr>
        <w:t xml:space="preserve">Planlagt samtale:  </w:t>
      </w:r>
    </w:p>
    <w:p w14:paraId="579FCD9A"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Skap kontakt, påpek noe positivt  </w:t>
      </w:r>
    </w:p>
    <w:p w14:paraId="0207E05B" w14:textId="371FBCEE"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Forklar hvorfor dere skal snakke sammen («I går da vi var ute sa du at mamma </w:t>
      </w:r>
      <w:proofErr w:type="gramStart"/>
      <w:r w:rsidRPr="000F4FC9">
        <w:rPr>
          <w:rFonts w:ascii="Times New Roman" w:hAnsi="Times New Roman" w:cs="Times New Roman"/>
          <w:sz w:val="28"/>
          <w:szCs w:val="28"/>
        </w:rPr>
        <w:t>slår…</w:t>
      </w:r>
      <w:proofErr w:type="gramEnd"/>
      <w:r w:rsidRPr="000F4FC9">
        <w:rPr>
          <w:rFonts w:ascii="Times New Roman" w:hAnsi="Times New Roman" w:cs="Times New Roman"/>
          <w:sz w:val="28"/>
          <w:szCs w:val="28"/>
        </w:rPr>
        <w:t xml:space="preserve">»)  </w:t>
      </w:r>
    </w:p>
    <w:p w14:paraId="0336AFCB" w14:textId="77777777"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
    <w:p w14:paraId="07A40E45"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Eksempler: </w:t>
      </w:r>
    </w:p>
    <w:p w14:paraId="701E0F46"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roofErr w:type="gramStart"/>
      <w:r w:rsidRPr="000F4FC9">
        <w:rPr>
          <w:rFonts w:ascii="Times New Roman" w:hAnsi="Times New Roman" w:cs="Times New Roman"/>
          <w:sz w:val="28"/>
          <w:szCs w:val="28"/>
        </w:rPr>
        <w:t>Utsagn…</w:t>
      </w:r>
      <w:proofErr w:type="gramEnd"/>
      <w:r w:rsidRPr="000F4FC9">
        <w:rPr>
          <w:rFonts w:ascii="Times New Roman" w:hAnsi="Times New Roman" w:cs="Times New Roman"/>
          <w:sz w:val="28"/>
          <w:szCs w:val="28"/>
        </w:rPr>
        <w:t xml:space="preserve"> «Jeg hører du sier </w:t>
      </w:r>
      <w:proofErr w:type="gramStart"/>
      <w:r w:rsidRPr="000F4FC9">
        <w:rPr>
          <w:rFonts w:ascii="Times New Roman" w:hAnsi="Times New Roman" w:cs="Times New Roman"/>
          <w:sz w:val="28"/>
          <w:szCs w:val="28"/>
        </w:rPr>
        <w:t>…….</w:t>
      </w:r>
      <w:proofErr w:type="gramEnd"/>
      <w:r w:rsidRPr="000F4FC9">
        <w:rPr>
          <w:rFonts w:ascii="Times New Roman" w:hAnsi="Times New Roman" w:cs="Times New Roman"/>
          <w:sz w:val="28"/>
          <w:szCs w:val="28"/>
        </w:rPr>
        <w:t xml:space="preserve">. fortell mer om det»  </w:t>
      </w:r>
    </w:p>
    <w:p w14:paraId="58C2EA5A"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roofErr w:type="gramStart"/>
      <w:r w:rsidRPr="000F4FC9">
        <w:rPr>
          <w:rFonts w:ascii="Times New Roman" w:hAnsi="Times New Roman" w:cs="Times New Roman"/>
          <w:sz w:val="28"/>
          <w:szCs w:val="28"/>
        </w:rPr>
        <w:t>Atferd…</w:t>
      </w:r>
      <w:proofErr w:type="gramEnd"/>
      <w:r w:rsidRPr="000F4FC9">
        <w:rPr>
          <w:rFonts w:ascii="Times New Roman" w:hAnsi="Times New Roman" w:cs="Times New Roman"/>
          <w:sz w:val="28"/>
          <w:szCs w:val="28"/>
        </w:rPr>
        <w:t xml:space="preserve"> «Når barn blir så sinte som du ble nå, er det ofte slik at de har mye vondt inni seg. Hva er det som plager deg?» «Når barn gjør slike ting (upassende seksuell adferd), har de som regel lært det et sted. Hvor har du lært dette?»  </w:t>
      </w:r>
    </w:p>
    <w:p w14:paraId="6402C315" w14:textId="4C3CEFA8"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roofErr w:type="gramStart"/>
      <w:r w:rsidRPr="000F4FC9">
        <w:rPr>
          <w:rFonts w:ascii="Times New Roman" w:hAnsi="Times New Roman" w:cs="Times New Roman"/>
          <w:sz w:val="28"/>
          <w:szCs w:val="28"/>
        </w:rPr>
        <w:t>Uttrykk…</w:t>
      </w:r>
      <w:proofErr w:type="gramEnd"/>
      <w:r w:rsidRPr="000F4FC9">
        <w:rPr>
          <w:rFonts w:ascii="Times New Roman" w:hAnsi="Times New Roman" w:cs="Times New Roman"/>
          <w:sz w:val="28"/>
          <w:szCs w:val="28"/>
        </w:rPr>
        <w:t xml:space="preserve"> «Du ser så trist/redd/sint ut. Hva har skjedd? </w:t>
      </w:r>
      <w:proofErr w:type="gramStart"/>
      <w:r w:rsidRPr="000F4FC9">
        <w:rPr>
          <w:rFonts w:ascii="Times New Roman" w:hAnsi="Times New Roman" w:cs="Times New Roman"/>
          <w:sz w:val="28"/>
          <w:szCs w:val="28"/>
        </w:rPr>
        <w:t>Fortell….</w:t>
      </w:r>
      <w:proofErr w:type="gramEnd"/>
      <w:r w:rsidRPr="000F4FC9">
        <w:rPr>
          <w:rFonts w:ascii="Times New Roman" w:hAnsi="Times New Roman" w:cs="Times New Roman"/>
          <w:sz w:val="28"/>
          <w:szCs w:val="28"/>
        </w:rPr>
        <w:t xml:space="preserve">.» </w:t>
      </w:r>
    </w:p>
    <w:p w14:paraId="5E62EC51" w14:textId="4149A4DA"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
    <w:p w14:paraId="0E8F3FEA" w14:textId="131A36FB" w:rsidR="000F4FC9" w:rsidRPr="005B0E17" w:rsidRDefault="000F4FC9" w:rsidP="000F4FC9">
      <w:pPr>
        <w:pStyle w:val="Listeavsnitt"/>
        <w:numPr>
          <w:ilvl w:val="0"/>
          <w:numId w:val="2"/>
        </w:numPr>
        <w:rPr>
          <w:rFonts w:ascii="Times New Roman" w:hAnsi="Times New Roman" w:cs="Times New Roman"/>
          <w:b/>
          <w:bCs/>
          <w:sz w:val="28"/>
          <w:szCs w:val="28"/>
          <w:u w:val="single"/>
        </w:rPr>
      </w:pPr>
      <w:r w:rsidRPr="005B0E17">
        <w:rPr>
          <w:rFonts w:ascii="Times New Roman" w:hAnsi="Times New Roman" w:cs="Times New Roman"/>
          <w:b/>
          <w:bCs/>
          <w:sz w:val="28"/>
          <w:szCs w:val="28"/>
          <w:u w:val="single"/>
        </w:rPr>
        <w:t xml:space="preserve">Fri fortelling og utdyping  </w:t>
      </w:r>
    </w:p>
    <w:p w14:paraId="6FBBE7B0" w14:textId="77777777" w:rsidR="00DE69B3" w:rsidRPr="00DE69B3" w:rsidRDefault="00DE69B3" w:rsidP="00DE69B3">
      <w:pPr>
        <w:pStyle w:val="Listeavsnitt"/>
        <w:rPr>
          <w:rFonts w:ascii="Times New Roman" w:hAnsi="Times New Roman" w:cs="Times New Roman"/>
          <w:sz w:val="28"/>
          <w:szCs w:val="28"/>
          <w:u w:val="single"/>
        </w:rPr>
      </w:pPr>
    </w:p>
    <w:p w14:paraId="751EDAF2" w14:textId="77777777" w:rsidR="000F4FC9" w:rsidRDefault="000F4FC9" w:rsidP="00DE69B3">
      <w:pPr>
        <w:pStyle w:val="Listeavsnitt"/>
        <w:ind w:left="0"/>
        <w:rPr>
          <w:rFonts w:ascii="Times New Roman" w:hAnsi="Times New Roman" w:cs="Times New Roman"/>
          <w:sz w:val="28"/>
          <w:szCs w:val="28"/>
        </w:rPr>
      </w:pPr>
      <w:r w:rsidRPr="000F4FC9">
        <w:rPr>
          <w:rFonts w:ascii="Times New Roman" w:hAnsi="Times New Roman" w:cs="Times New Roman"/>
          <w:sz w:val="28"/>
          <w:szCs w:val="28"/>
        </w:rPr>
        <w:t xml:space="preserve">• Oppfordre til fri fortelling, bruk åpne spørsmål, bydende form, </w:t>
      </w:r>
      <w:proofErr w:type="gramStart"/>
      <w:r w:rsidRPr="000F4FC9">
        <w:rPr>
          <w:rFonts w:ascii="Times New Roman" w:hAnsi="Times New Roman" w:cs="Times New Roman"/>
          <w:sz w:val="28"/>
          <w:szCs w:val="28"/>
        </w:rPr>
        <w:t>fortell…</w:t>
      </w:r>
      <w:proofErr w:type="gramEnd"/>
      <w:r w:rsidRPr="000F4FC9">
        <w:rPr>
          <w:rFonts w:ascii="Times New Roman" w:hAnsi="Times New Roman" w:cs="Times New Roman"/>
          <w:sz w:val="28"/>
          <w:szCs w:val="28"/>
        </w:rPr>
        <w:t xml:space="preserve">. • Aktiv lytting. Gjenta og oppsummer underveis.  </w:t>
      </w:r>
    </w:p>
    <w:p w14:paraId="2C5FE40F" w14:textId="77777777" w:rsidR="000F4FC9" w:rsidRDefault="000F4FC9" w:rsidP="00DE69B3">
      <w:pPr>
        <w:pStyle w:val="Listeavsnitt"/>
        <w:ind w:left="0"/>
        <w:rPr>
          <w:rFonts w:ascii="Times New Roman" w:hAnsi="Times New Roman" w:cs="Times New Roman"/>
          <w:sz w:val="28"/>
          <w:szCs w:val="28"/>
        </w:rPr>
      </w:pPr>
      <w:r w:rsidRPr="000F4FC9">
        <w:rPr>
          <w:rFonts w:ascii="Times New Roman" w:hAnsi="Times New Roman" w:cs="Times New Roman"/>
          <w:sz w:val="28"/>
          <w:szCs w:val="28"/>
        </w:rPr>
        <w:t xml:space="preserve">• Informert gjetning. </w:t>
      </w:r>
    </w:p>
    <w:p w14:paraId="1410C82E" w14:textId="3BC269C1" w:rsidR="000F4FC9" w:rsidRPr="000F4FC9" w:rsidRDefault="000F4FC9" w:rsidP="00DE69B3">
      <w:pPr>
        <w:pStyle w:val="Listeavsnitt"/>
        <w:ind w:left="0"/>
        <w:rPr>
          <w:rFonts w:ascii="Times New Roman" w:hAnsi="Times New Roman" w:cs="Times New Roman"/>
          <w:sz w:val="28"/>
          <w:szCs w:val="28"/>
        </w:rPr>
      </w:pPr>
      <w:r w:rsidRPr="000F4FC9">
        <w:rPr>
          <w:rFonts w:ascii="Times New Roman" w:hAnsi="Times New Roman" w:cs="Times New Roman"/>
          <w:sz w:val="28"/>
          <w:szCs w:val="28"/>
        </w:rPr>
        <w:lastRenderedPageBreak/>
        <w:t xml:space="preserve">• Opplevelsesfokus.  </w:t>
      </w:r>
    </w:p>
    <w:p w14:paraId="62DC3DA3" w14:textId="77777777"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
    <w:p w14:paraId="6C581C82"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Eksempler: </w:t>
      </w:r>
    </w:p>
    <w:p w14:paraId="48E0C5E6"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w:t>
      </w:r>
      <w:proofErr w:type="gramStart"/>
      <w:r w:rsidRPr="000F4FC9">
        <w:rPr>
          <w:rFonts w:ascii="Times New Roman" w:hAnsi="Times New Roman" w:cs="Times New Roman"/>
          <w:sz w:val="28"/>
          <w:szCs w:val="28"/>
        </w:rPr>
        <w:t xml:space="preserve"> …«</w:t>
      </w:r>
      <w:proofErr w:type="gramEnd"/>
      <w:r w:rsidRPr="000F4FC9">
        <w:rPr>
          <w:rFonts w:ascii="Times New Roman" w:hAnsi="Times New Roman" w:cs="Times New Roman"/>
          <w:sz w:val="28"/>
          <w:szCs w:val="28"/>
        </w:rPr>
        <w:t xml:space="preserve">Hva skjedde?» «Hvor var dere?» «Hvem var du med?» «Fortell ...»  </w:t>
      </w:r>
    </w:p>
    <w:p w14:paraId="26F8E5F5"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w:t>
      </w:r>
      <w:proofErr w:type="gramStart"/>
      <w:r w:rsidRPr="000F4FC9">
        <w:rPr>
          <w:rFonts w:ascii="Times New Roman" w:hAnsi="Times New Roman" w:cs="Times New Roman"/>
          <w:sz w:val="28"/>
          <w:szCs w:val="28"/>
        </w:rPr>
        <w:t xml:space="preserve"> ..</w:t>
      </w:r>
      <w:proofErr w:type="gramEnd"/>
      <w:r w:rsidRPr="000F4FC9">
        <w:rPr>
          <w:rFonts w:ascii="Times New Roman" w:hAnsi="Times New Roman" w:cs="Times New Roman"/>
          <w:sz w:val="28"/>
          <w:szCs w:val="28"/>
        </w:rPr>
        <w:t xml:space="preserve">Tåle pauser, la barnet jobbe Gjenta, bekreft og oppsummer underveis  </w:t>
      </w:r>
    </w:p>
    <w:p w14:paraId="0D16CCA0" w14:textId="77777777"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w:t>
      </w:r>
      <w:proofErr w:type="gramStart"/>
      <w:r w:rsidRPr="000F4FC9">
        <w:rPr>
          <w:rFonts w:ascii="Times New Roman" w:hAnsi="Times New Roman" w:cs="Times New Roman"/>
          <w:sz w:val="28"/>
          <w:szCs w:val="28"/>
        </w:rPr>
        <w:t xml:space="preserve"> ..</w:t>
      </w:r>
      <w:proofErr w:type="gramEnd"/>
      <w:r w:rsidRPr="000F4FC9">
        <w:rPr>
          <w:rFonts w:ascii="Times New Roman" w:hAnsi="Times New Roman" w:cs="Times New Roman"/>
          <w:sz w:val="28"/>
          <w:szCs w:val="28"/>
        </w:rPr>
        <w:t xml:space="preserve">«Mange barn jeg har snakket med, som har sagt/gjort som du, har opplevd noe vanskelig som de ikke tør å fortelle om. De er redd for hva som kan skje hvis de forteller. Er det sånn for deg?»  </w:t>
      </w:r>
    </w:p>
    <w:p w14:paraId="36358782" w14:textId="06AD72D2" w:rsid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w:t>
      </w:r>
      <w:proofErr w:type="gramStart"/>
      <w:r w:rsidRPr="000F4FC9">
        <w:rPr>
          <w:rFonts w:ascii="Times New Roman" w:hAnsi="Times New Roman" w:cs="Times New Roman"/>
          <w:sz w:val="28"/>
          <w:szCs w:val="28"/>
        </w:rPr>
        <w:t xml:space="preserve"> ..</w:t>
      </w:r>
      <w:proofErr w:type="gramEnd"/>
      <w:r w:rsidRPr="000F4FC9">
        <w:rPr>
          <w:rFonts w:ascii="Times New Roman" w:hAnsi="Times New Roman" w:cs="Times New Roman"/>
          <w:sz w:val="28"/>
          <w:szCs w:val="28"/>
        </w:rPr>
        <w:t xml:space="preserve">«Så de gjorde... &lt;konkret gjentakelse&gt;, Hvordan var det å være deg da? </w:t>
      </w:r>
    </w:p>
    <w:p w14:paraId="471A9158" w14:textId="77777777" w:rsidR="00E17D3F" w:rsidRPr="000F4FC9" w:rsidRDefault="00E17D3F" w:rsidP="000F4FC9">
      <w:pPr>
        <w:rPr>
          <w:rFonts w:ascii="Times New Roman" w:hAnsi="Times New Roman" w:cs="Times New Roman"/>
          <w:sz w:val="28"/>
          <w:szCs w:val="28"/>
        </w:rPr>
      </w:pPr>
    </w:p>
    <w:p w14:paraId="3BDD05A1" w14:textId="42068C31" w:rsidR="000F4FC9" w:rsidRPr="005B0E17" w:rsidRDefault="000F4FC9" w:rsidP="00E17D3F">
      <w:pPr>
        <w:pStyle w:val="Listeavsnitt"/>
        <w:numPr>
          <w:ilvl w:val="0"/>
          <w:numId w:val="3"/>
        </w:numPr>
        <w:rPr>
          <w:rFonts w:ascii="Times New Roman" w:hAnsi="Times New Roman" w:cs="Times New Roman"/>
          <w:b/>
          <w:bCs/>
          <w:sz w:val="28"/>
          <w:szCs w:val="28"/>
        </w:rPr>
      </w:pPr>
      <w:r w:rsidRPr="005B0E17">
        <w:rPr>
          <w:rFonts w:ascii="Times New Roman" w:hAnsi="Times New Roman" w:cs="Times New Roman"/>
          <w:b/>
          <w:bCs/>
          <w:sz w:val="28"/>
          <w:szCs w:val="28"/>
          <w:u w:val="single"/>
        </w:rPr>
        <w:t xml:space="preserve">Oppsummering og avslutning  </w:t>
      </w:r>
    </w:p>
    <w:p w14:paraId="461C5E07" w14:textId="77777777" w:rsidR="00DE69B3" w:rsidRPr="00DE69B3" w:rsidRDefault="00DE69B3" w:rsidP="00DE69B3">
      <w:pPr>
        <w:pStyle w:val="Listeavsnitt"/>
        <w:rPr>
          <w:rFonts w:ascii="Times New Roman" w:hAnsi="Times New Roman" w:cs="Times New Roman"/>
          <w:sz w:val="28"/>
          <w:szCs w:val="28"/>
          <w:u w:val="single"/>
        </w:rPr>
      </w:pPr>
    </w:p>
    <w:p w14:paraId="3382F632" w14:textId="77777777" w:rsidR="000F4FC9" w:rsidRDefault="000F4FC9" w:rsidP="00E17D3F">
      <w:pPr>
        <w:pStyle w:val="Listeavsnitt"/>
        <w:ind w:left="75"/>
        <w:rPr>
          <w:rFonts w:ascii="Times New Roman" w:hAnsi="Times New Roman" w:cs="Times New Roman"/>
          <w:sz w:val="28"/>
          <w:szCs w:val="28"/>
        </w:rPr>
      </w:pPr>
      <w:r w:rsidRPr="000F4FC9">
        <w:rPr>
          <w:rFonts w:ascii="Times New Roman" w:hAnsi="Times New Roman" w:cs="Times New Roman"/>
          <w:sz w:val="28"/>
          <w:szCs w:val="28"/>
        </w:rPr>
        <w:t xml:space="preserve">• Konkret oppsummering av samtalens innhold  </w:t>
      </w:r>
    </w:p>
    <w:p w14:paraId="309B6B57" w14:textId="2A9865B7" w:rsidR="000F4FC9" w:rsidRPr="000F4FC9" w:rsidRDefault="000F4FC9" w:rsidP="00E17D3F">
      <w:pPr>
        <w:pStyle w:val="Listeavsnitt"/>
        <w:ind w:left="75"/>
        <w:rPr>
          <w:rFonts w:ascii="Times New Roman" w:hAnsi="Times New Roman" w:cs="Times New Roman"/>
          <w:sz w:val="28"/>
          <w:szCs w:val="28"/>
        </w:rPr>
      </w:pPr>
      <w:r w:rsidRPr="000F4FC9">
        <w:rPr>
          <w:rFonts w:ascii="Times New Roman" w:hAnsi="Times New Roman" w:cs="Times New Roman"/>
          <w:sz w:val="28"/>
          <w:szCs w:val="28"/>
        </w:rPr>
        <w:t xml:space="preserve">• Takk for samtalen og ros til barnet/ungdommen  </w:t>
      </w:r>
    </w:p>
    <w:p w14:paraId="5571BE9F" w14:textId="77777777"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
    <w:p w14:paraId="224E11E6" w14:textId="77777777" w:rsidR="000F4FC9" w:rsidRPr="00DE69B3" w:rsidRDefault="000F4FC9" w:rsidP="000F4FC9">
      <w:pPr>
        <w:rPr>
          <w:rFonts w:ascii="Times New Roman" w:hAnsi="Times New Roman" w:cs="Times New Roman"/>
          <w:i/>
          <w:iCs/>
          <w:sz w:val="28"/>
          <w:szCs w:val="28"/>
        </w:rPr>
      </w:pPr>
      <w:r w:rsidRPr="00DE69B3">
        <w:rPr>
          <w:rFonts w:ascii="Times New Roman" w:hAnsi="Times New Roman" w:cs="Times New Roman"/>
          <w:i/>
          <w:iCs/>
          <w:sz w:val="28"/>
          <w:szCs w:val="28"/>
        </w:rPr>
        <w:t xml:space="preserve">Barnet/ungdommen har fortalt noe som gir grunn til bekymring: </w:t>
      </w:r>
    </w:p>
    <w:p w14:paraId="50260807" w14:textId="77777777" w:rsidR="00F83BF2"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Plan for hva som skjer videre: Hva skal skje? Hvem skal involveres?  Når skal det skje?  </w:t>
      </w:r>
    </w:p>
    <w:p w14:paraId="07AAC7AF" w14:textId="6315A349"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Tilby hjelp og støtte, ikke lov noe du ikke kan stå for.  </w:t>
      </w:r>
    </w:p>
    <w:p w14:paraId="3DBB49F5" w14:textId="77777777" w:rsidR="000F4FC9" w:rsidRPr="000F4FC9"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w:t>
      </w:r>
    </w:p>
    <w:p w14:paraId="78CB5A60" w14:textId="77777777" w:rsidR="00F83BF2"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Ingenting har kommet frem  </w:t>
      </w:r>
    </w:p>
    <w:p w14:paraId="21524EBA" w14:textId="77777777" w:rsidR="00F83BF2"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Avslutt med dagligdagse temaer  </w:t>
      </w:r>
    </w:p>
    <w:p w14:paraId="1DED21DF" w14:textId="77777777" w:rsidR="00F83BF2" w:rsidRDefault="000F4FC9" w:rsidP="000F4FC9">
      <w:pPr>
        <w:rPr>
          <w:rFonts w:ascii="Times New Roman" w:hAnsi="Times New Roman" w:cs="Times New Roman"/>
          <w:sz w:val="28"/>
          <w:szCs w:val="28"/>
        </w:rPr>
      </w:pPr>
      <w:r w:rsidRPr="000F4FC9">
        <w:rPr>
          <w:rFonts w:ascii="Times New Roman" w:hAnsi="Times New Roman" w:cs="Times New Roman"/>
          <w:sz w:val="28"/>
          <w:szCs w:val="28"/>
        </w:rPr>
        <w:t xml:space="preserve">• Åpne opp for en ny samtale  </w:t>
      </w:r>
    </w:p>
    <w:p w14:paraId="229D41C2" w14:textId="6DA2E9B8" w:rsidR="002C24DE" w:rsidRDefault="000F4FC9" w:rsidP="000F4FC9">
      <w:pPr>
        <w:rPr>
          <w:rFonts w:ascii="Times New Roman" w:hAnsi="Times New Roman" w:cs="Times New Roman"/>
          <w:sz w:val="24"/>
          <w:szCs w:val="24"/>
        </w:rPr>
      </w:pPr>
      <w:r w:rsidRPr="000F4FC9">
        <w:rPr>
          <w:rFonts w:ascii="Times New Roman" w:hAnsi="Times New Roman" w:cs="Times New Roman"/>
          <w:sz w:val="28"/>
          <w:szCs w:val="28"/>
        </w:rPr>
        <w:t xml:space="preserve">• Ta nytt initiativ etter noen dager  </w:t>
      </w:r>
    </w:p>
    <w:p w14:paraId="732AAFA3" w14:textId="20EC8A79" w:rsidR="002C24DE" w:rsidRDefault="005B0E17" w:rsidP="002C24DE">
      <w:pPr>
        <w:rPr>
          <w:rFonts w:ascii="Times New Roman" w:hAnsi="Times New Roman" w:cs="Times New Roman"/>
          <w:sz w:val="24"/>
          <w:szCs w:val="24"/>
        </w:rPr>
      </w:pPr>
      <w:hyperlink r:id="rId6" w:history="1">
        <w:r w:rsidR="002C24DE" w:rsidRPr="00004750">
          <w:rPr>
            <w:rStyle w:val="Hyperkobling"/>
            <w:rFonts w:ascii="Times New Roman" w:hAnsi="Times New Roman" w:cs="Times New Roman"/>
            <w:sz w:val="24"/>
            <w:szCs w:val="24"/>
          </w:rPr>
          <w:t>www.snakkemedbarn.no</w:t>
        </w:r>
      </w:hyperlink>
    </w:p>
    <w:p w14:paraId="10D12FEC" w14:textId="77777777" w:rsidR="002C24DE" w:rsidRPr="00A60E43" w:rsidRDefault="002C24DE" w:rsidP="002C24DE">
      <w:pPr>
        <w:rPr>
          <w:rFonts w:ascii="Times New Roman" w:hAnsi="Times New Roman" w:cs="Times New Roman"/>
          <w:sz w:val="24"/>
          <w:szCs w:val="24"/>
        </w:rPr>
      </w:pPr>
    </w:p>
    <w:sectPr w:rsidR="002C24DE" w:rsidRPr="00A60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1318"/>
    <w:multiLevelType w:val="hybridMultilevel"/>
    <w:tmpl w:val="F8B86464"/>
    <w:lvl w:ilvl="0" w:tplc="30660DC0">
      <w:start w:val="4"/>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1" w15:restartNumberingAfterBreak="0">
    <w:nsid w:val="7AC05C1A"/>
    <w:multiLevelType w:val="hybridMultilevel"/>
    <w:tmpl w:val="9E103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2533C6"/>
    <w:multiLevelType w:val="hybridMultilevel"/>
    <w:tmpl w:val="9AA4209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B8"/>
    <w:rsid w:val="000F4FC9"/>
    <w:rsid w:val="002C24DE"/>
    <w:rsid w:val="00391E50"/>
    <w:rsid w:val="003F02B2"/>
    <w:rsid w:val="003F1624"/>
    <w:rsid w:val="005B0E17"/>
    <w:rsid w:val="0086015F"/>
    <w:rsid w:val="008D5911"/>
    <w:rsid w:val="00A60E43"/>
    <w:rsid w:val="00AC1B91"/>
    <w:rsid w:val="00D75BB8"/>
    <w:rsid w:val="00DE69B3"/>
    <w:rsid w:val="00E17D3F"/>
    <w:rsid w:val="00F83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58B4"/>
  <w15:chartTrackingRefBased/>
  <w15:docId w15:val="{2EEAA28F-5088-4179-8E73-1C7990D7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C24DE"/>
    <w:rPr>
      <w:color w:val="0563C1" w:themeColor="hyperlink"/>
      <w:u w:val="single"/>
    </w:rPr>
  </w:style>
  <w:style w:type="character" w:styleId="Ulstomtale">
    <w:name w:val="Unresolved Mention"/>
    <w:basedOn w:val="Standardskriftforavsnitt"/>
    <w:uiPriority w:val="99"/>
    <w:semiHidden/>
    <w:unhideWhenUsed/>
    <w:rsid w:val="002C24DE"/>
    <w:rPr>
      <w:color w:val="605E5C"/>
      <w:shd w:val="clear" w:color="auto" w:fill="E1DFDD"/>
    </w:rPr>
  </w:style>
  <w:style w:type="paragraph" w:styleId="Listeavsnitt">
    <w:name w:val="List Paragraph"/>
    <w:basedOn w:val="Normal"/>
    <w:uiPriority w:val="34"/>
    <w:qFormat/>
    <w:rsid w:val="00AC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akkemedbarn.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301</Words>
  <Characters>1600</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Aarvaag</dc:creator>
  <cp:keywords/>
  <dc:description/>
  <cp:lastModifiedBy>Ane Aarvaag</cp:lastModifiedBy>
  <cp:revision>12</cp:revision>
  <dcterms:created xsi:type="dcterms:W3CDTF">2021-02-12T08:52:00Z</dcterms:created>
  <dcterms:modified xsi:type="dcterms:W3CDTF">2021-02-24T06:45:00Z</dcterms:modified>
</cp:coreProperties>
</file>